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9B5F" w14:textId="77777777" w:rsidR="001B180A" w:rsidRDefault="001B180A" w:rsidP="001B180A">
      <w:pPr>
        <w:keepNext/>
        <w:spacing w:after="0" w:line="240" w:lineRule="auto"/>
        <w:jc w:val="center"/>
        <w:outlineLvl w:val="0"/>
        <w:rPr>
          <w:rFonts w:ascii="Comic Sans MS" w:eastAsia="Times New Roman" w:hAnsi="Comic Sans MS"/>
          <w:sz w:val="28"/>
          <w:szCs w:val="24"/>
          <w:u w:val="single"/>
          <w:lang w:eastAsia="de-DE"/>
        </w:rPr>
      </w:pPr>
      <w:r w:rsidRPr="005633A1">
        <w:rPr>
          <w:rFonts w:ascii="Comic Sans MS" w:eastAsia="Times New Roman" w:hAnsi="Comic Sans MS"/>
          <w:noProof/>
          <w:sz w:val="28"/>
          <w:szCs w:val="24"/>
          <w:lang w:eastAsia="de-DE"/>
        </w:rPr>
        <w:drawing>
          <wp:inline distT="0" distB="0" distL="0" distR="0" wp14:anchorId="4DAF0213" wp14:editId="4DEF72F6">
            <wp:extent cx="5617464" cy="1414272"/>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7464" cy="1414272"/>
                    </a:xfrm>
                    <a:prstGeom prst="rect">
                      <a:avLst/>
                    </a:prstGeom>
                  </pic:spPr>
                </pic:pic>
              </a:graphicData>
            </a:graphic>
          </wp:inline>
        </w:drawing>
      </w:r>
    </w:p>
    <w:p w14:paraId="4EC811E6" w14:textId="77777777" w:rsidR="00E300BA" w:rsidRPr="00E300BA" w:rsidRDefault="00E300BA" w:rsidP="009B5332">
      <w:pPr>
        <w:pStyle w:val="KeinLeerraum"/>
        <w:jc w:val="center"/>
        <w:rPr>
          <w:b/>
          <w:bCs/>
          <w:sz w:val="16"/>
          <w:szCs w:val="16"/>
        </w:rPr>
      </w:pPr>
    </w:p>
    <w:p w14:paraId="643C7131" w14:textId="765FA84A" w:rsidR="00615BBC" w:rsidRDefault="009B5332" w:rsidP="009B5332">
      <w:pPr>
        <w:pStyle w:val="KeinLeerraum"/>
        <w:jc w:val="center"/>
        <w:rPr>
          <w:b/>
          <w:bCs/>
          <w:sz w:val="30"/>
          <w:szCs w:val="30"/>
        </w:rPr>
      </w:pPr>
      <w:r w:rsidRPr="009B5332">
        <w:rPr>
          <w:b/>
          <w:bCs/>
          <w:sz w:val="30"/>
          <w:szCs w:val="30"/>
        </w:rPr>
        <w:t>Termine März bis Mai 2023</w:t>
      </w:r>
    </w:p>
    <w:p w14:paraId="3A62ABA5" w14:textId="77777777" w:rsidR="00E300BA" w:rsidRPr="00E300BA" w:rsidRDefault="00E300BA" w:rsidP="00EF3EE8">
      <w:pPr>
        <w:pStyle w:val="KeinLeerraum"/>
        <w:rPr>
          <w:b/>
          <w:bCs/>
          <w:sz w:val="16"/>
          <w:szCs w:val="16"/>
        </w:rPr>
      </w:pPr>
    </w:p>
    <w:p w14:paraId="221D00A8" w14:textId="013A7337" w:rsidR="004946F9" w:rsidRPr="002B404B" w:rsidRDefault="009B4BE1" w:rsidP="00EF3EE8">
      <w:pPr>
        <w:pStyle w:val="KeinLeerraum"/>
        <w:rPr>
          <w:b/>
          <w:bCs/>
          <w:sz w:val="24"/>
          <w:szCs w:val="24"/>
        </w:rPr>
      </w:pPr>
      <w:r w:rsidRPr="002B404B">
        <w:rPr>
          <w:b/>
          <w:bCs/>
          <w:sz w:val="24"/>
          <w:szCs w:val="24"/>
        </w:rPr>
        <w:t xml:space="preserve">Sri Sai Prana Yoga für Fortgeschrittene </w:t>
      </w:r>
    </w:p>
    <w:p w14:paraId="74083BDE" w14:textId="5405A178" w:rsidR="009B4BE1" w:rsidRPr="002B404B" w:rsidRDefault="002B404B" w:rsidP="00EF3EE8">
      <w:pPr>
        <w:pStyle w:val="KeinLeerraum"/>
        <w:rPr>
          <w:b/>
          <w:bCs/>
        </w:rPr>
      </w:pPr>
      <w:r>
        <w:rPr>
          <w:b/>
          <w:bCs/>
        </w:rPr>
        <w:t>d</w:t>
      </w:r>
      <w:r w:rsidR="009B4BE1" w:rsidRPr="002B404B">
        <w:rPr>
          <w:b/>
          <w:bCs/>
        </w:rPr>
        <w:t>ienstags 18 – 19</w:t>
      </w:r>
      <w:r w:rsidR="007D6257">
        <w:rPr>
          <w:b/>
          <w:bCs/>
        </w:rPr>
        <w:t>:30</w:t>
      </w:r>
      <w:r w:rsidR="009B4BE1" w:rsidRPr="002B404B">
        <w:rPr>
          <w:b/>
          <w:bCs/>
        </w:rPr>
        <w:t xml:space="preserve"> Uhr</w:t>
      </w:r>
    </w:p>
    <w:p w14:paraId="2F5A9D94" w14:textId="22ACC06C" w:rsidR="009B4BE1" w:rsidRDefault="002B404B" w:rsidP="00EF3EE8">
      <w:pPr>
        <w:pStyle w:val="KeinLeerraum"/>
      </w:pPr>
      <w:bookmarkStart w:id="0" w:name="_Hlk102569459"/>
      <w:r>
        <w:t>m</w:t>
      </w:r>
      <w:r w:rsidR="009B4BE1">
        <w:t>it Yoga</w:t>
      </w:r>
      <w:r>
        <w:t>l</w:t>
      </w:r>
      <w:r w:rsidR="009B4BE1">
        <w:t>e</w:t>
      </w:r>
      <w:r>
        <w:t>h</w:t>
      </w:r>
      <w:r w:rsidR="009B4BE1">
        <w:t>rerin Kerstin Schreier</w:t>
      </w:r>
    </w:p>
    <w:p w14:paraId="14F8C59A" w14:textId="42C1521D" w:rsidR="009B4BE1" w:rsidRDefault="002B404B" w:rsidP="00EF3EE8">
      <w:pPr>
        <w:pStyle w:val="KeinLeerraum"/>
      </w:pPr>
      <w:r w:rsidRPr="002B404B">
        <w:t xml:space="preserve">Anmeldung:  Tel. 0162/1020401 oder </w:t>
      </w:r>
      <w:hyperlink r:id="rId6" w:history="1">
        <w:r w:rsidRPr="002B404B">
          <w:rPr>
            <w:rStyle w:val="Hyperlink"/>
          </w:rPr>
          <w:t>info@kunsthof-eibenstock.de</w:t>
        </w:r>
      </w:hyperlink>
    </w:p>
    <w:bookmarkEnd w:id="0"/>
    <w:p w14:paraId="2A05FA30" w14:textId="77777777" w:rsidR="002B404B" w:rsidRPr="00E860C4" w:rsidRDefault="002B404B" w:rsidP="00EF3EE8">
      <w:pPr>
        <w:pStyle w:val="KeinLeerraum"/>
        <w:rPr>
          <w:sz w:val="16"/>
          <w:szCs w:val="16"/>
        </w:rPr>
      </w:pPr>
    </w:p>
    <w:p w14:paraId="0115E44B" w14:textId="37FFCCE8" w:rsidR="00CF7F3F" w:rsidRPr="0036184C" w:rsidRDefault="00CF7F3F" w:rsidP="00493054">
      <w:pPr>
        <w:pStyle w:val="KeinLeerraum"/>
        <w:rPr>
          <w:b/>
          <w:bCs/>
          <w:sz w:val="24"/>
          <w:szCs w:val="24"/>
        </w:rPr>
      </w:pPr>
      <w:r w:rsidRPr="0036184C">
        <w:rPr>
          <w:b/>
          <w:bCs/>
          <w:sz w:val="24"/>
          <w:szCs w:val="24"/>
        </w:rPr>
        <w:t>Brotbackkurs mit Sandra Müller</w:t>
      </w:r>
    </w:p>
    <w:p w14:paraId="6B64A6F0" w14:textId="4965300D" w:rsidR="00CF7F3F" w:rsidRPr="0036184C" w:rsidRDefault="00CF7F3F" w:rsidP="00493054">
      <w:pPr>
        <w:pStyle w:val="KeinLeerraum"/>
        <w:rPr>
          <w:b/>
          <w:bCs/>
        </w:rPr>
      </w:pPr>
      <w:r w:rsidRPr="0036184C">
        <w:rPr>
          <w:b/>
          <w:bCs/>
        </w:rPr>
        <w:t xml:space="preserve">10.3.2023 </w:t>
      </w:r>
      <w:r w:rsidR="0036184C">
        <w:rPr>
          <w:b/>
          <w:bCs/>
        </w:rPr>
        <w:t xml:space="preserve">- </w:t>
      </w:r>
      <w:r w:rsidR="0036184C" w:rsidRPr="0036184C">
        <w:rPr>
          <w:b/>
          <w:bCs/>
        </w:rPr>
        <w:t>16 Uhr</w:t>
      </w:r>
      <w:r w:rsidR="0036184C">
        <w:rPr>
          <w:b/>
          <w:bCs/>
        </w:rPr>
        <w:t xml:space="preserve"> in der Kunsthaus-Werkstattküche</w:t>
      </w:r>
    </w:p>
    <w:p w14:paraId="7963843F" w14:textId="77777777" w:rsidR="0036184C" w:rsidRPr="0036184C" w:rsidRDefault="0036184C" w:rsidP="0036184C">
      <w:pPr>
        <w:pStyle w:val="KeinLeerraum"/>
      </w:pPr>
      <w:r w:rsidRPr="0036184C">
        <w:t>Wir backen ein frisches Sauerteigbrot, ein reines Naturprodukt aus Vollkornmehl, Wasser, Salz und Gewürzen. Nach dem gemeinsamen Backen wird natürlich auch gekostet. Damit jeder zu Hause selber backen kann erhält jeder Teilnehmer einen Ansatz des Sauerteigs (dafür bitte einen Behälter mitbringen) und ein halbes Brot mit nach Hause. Und es gibt eine Menge über Getreide, Natursauerteig, Brotbacken und Brotaufstriche zu erfahren.</w:t>
      </w:r>
    </w:p>
    <w:p w14:paraId="79D56A2E" w14:textId="48B3E44A" w:rsidR="0036184C" w:rsidRPr="0036184C" w:rsidRDefault="0036184C" w:rsidP="0036184C">
      <w:pPr>
        <w:pStyle w:val="KeinLeerraum"/>
      </w:pPr>
      <w:r w:rsidRPr="0036184C">
        <w:t xml:space="preserve">Dauer: ca 2 ½ Stunden, </w:t>
      </w:r>
      <w:r>
        <w:t>4</w:t>
      </w:r>
      <w:r w:rsidRPr="0036184C">
        <w:t xml:space="preserve">5 € pro </w:t>
      </w:r>
      <w:r>
        <w:t>TN</w:t>
      </w:r>
    </w:p>
    <w:p w14:paraId="22D5C49A" w14:textId="196CF04E" w:rsidR="0036184C" w:rsidRPr="0036184C" w:rsidRDefault="0036184C" w:rsidP="0036184C">
      <w:pPr>
        <w:pStyle w:val="KeinLeerraum"/>
        <w:rPr>
          <w:rFonts w:asciiTheme="minorHAnsi" w:hAnsiTheme="minorHAnsi" w:cstheme="minorHAnsi"/>
        </w:rPr>
      </w:pPr>
      <w:r w:rsidRPr="0036184C">
        <w:t>Anmeldung</w:t>
      </w:r>
      <w:r>
        <w:t>:</w:t>
      </w:r>
      <w:r w:rsidRPr="0036184C">
        <w:t xml:space="preserve"> Sandra Müller 0172/7942419</w:t>
      </w:r>
      <w:r w:rsidRPr="00445351">
        <w:rPr>
          <w:rFonts w:ascii="Comic Sans MS" w:hAnsi="Comic Sans MS" w:cs="Arial"/>
          <w:sz w:val="28"/>
          <w:szCs w:val="28"/>
        </w:rPr>
        <w:t xml:space="preserve"> </w:t>
      </w:r>
      <w:hyperlink r:id="rId7" w:history="1">
        <w:r w:rsidRPr="0036184C">
          <w:rPr>
            <w:rStyle w:val="Hyperlink"/>
            <w:rFonts w:asciiTheme="minorHAnsi" w:hAnsiTheme="minorHAnsi" w:cstheme="minorHAnsi"/>
          </w:rPr>
          <w:t>info@vollwertkochen-erzgebirge.de</w:t>
        </w:r>
      </w:hyperlink>
    </w:p>
    <w:p w14:paraId="3B5650B8" w14:textId="30304C22" w:rsidR="0036184C" w:rsidRPr="00E300BA" w:rsidRDefault="0036184C" w:rsidP="00493054">
      <w:pPr>
        <w:pStyle w:val="KeinLeerraum"/>
        <w:rPr>
          <w:sz w:val="16"/>
          <w:szCs w:val="16"/>
        </w:rPr>
      </w:pPr>
    </w:p>
    <w:p w14:paraId="23FE7421" w14:textId="77777777" w:rsidR="0036184C" w:rsidRPr="00F62606" w:rsidRDefault="0036184C" w:rsidP="0036184C">
      <w:pPr>
        <w:spacing w:line="240" w:lineRule="auto"/>
        <w:contextualSpacing/>
        <w:rPr>
          <w:sz w:val="24"/>
          <w:szCs w:val="24"/>
        </w:rPr>
      </w:pPr>
      <w:r w:rsidRPr="0036184C">
        <w:rPr>
          <w:b/>
          <w:bCs/>
          <w:sz w:val="24"/>
          <w:szCs w:val="24"/>
        </w:rPr>
        <w:t>Heilkraft der Märchen</w:t>
      </w:r>
      <w:r>
        <w:rPr>
          <w:b/>
          <w:bCs/>
          <w:sz w:val="24"/>
          <w:szCs w:val="24"/>
        </w:rPr>
        <w:t xml:space="preserve"> mit </w:t>
      </w:r>
      <w:proofErr w:type="spellStart"/>
      <w:r w:rsidRPr="0036184C">
        <w:rPr>
          <w:b/>
          <w:bCs/>
          <w:sz w:val="24"/>
          <w:szCs w:val="24"/>
        </w:rPr>
        <w:t>Madana</w:t>
      </w:r>
      <w:proofErr w:type="spellEnd"/>
      <w:r w:rsidRPr="0036184C">
        <w:rPr>
          <w:b/>
          <w:bCs/>
          <w:sz w:val="24"/>
          <w:szCs w:val="24"/>
        </w:rPr>
        <w:t xml:space="preserve"> Kati Pfau - </w:t>
      </w:r>
      <w:r w:rsidRPr="009B5332">
        <w:t>Märchenerzählerin – Kunst- und Gestaltungstherapeutin – Kreativtrainerin – Dozentin – Autorin</w:t>
      </w:r>
    </w:p>
    <w:p w14:paraId="230555EC" w14:textId="77777777" w:rsidR="0036184C" w:rsidRPr="00A50F75" w:rsidRDefault="0036184C" w:rsidP="0036184C">
      <w:pPr>
        <w:spacing w:line="240" w:lineRule="auto"/>
        <w:contextualSpacing/>
        <w:rPr>
          <w:b/>
          <w:bCs/>
        </w:rPr>
      </w:pPr>
      <w:r w:rsidRPr="00A50F75">
        <w:rPr>
          <w:b/>
          <w:bCs/>
        </w:rPr>
        <w:t>11.-12.3.2023 im Kunsthaus</w:t>
      </w:r>
    </w:p>
    <w:p w14:paraId="3D585D01" w14:textId="7A3D4645" w:rsidR="0036184C" w:rsidRPr="00651413" w:rsidRDefault="0036184C" w:rsidP="0036184C">
      <w:pPr>
        <w:spacing w:line="240" w:lineRule="auto"/>
        <w:contextualSpacing/>
      </w:pPr>
      <w:r w:rsidRPr="00651413">
        <w:t>Die Heilkraft der Märchen. Workshop am Sa 10.00 – 13.00 Uhr - Beitrag: 33 Euro</w:t>
      </w:r>
      <w:r w:rsidRPr="00651413">
        <w:br/>
        <w:t>Frau Holle – eine alte Göttin. Workshop am Sa 14.00 – 17.00 Uhr - Beitrag: 33 Euro</w:t>
      </w:r>
    </w:p>
    <w:p w14:paraId="11DEBC26" w14:textId="3FB806B5" w:rsidR="0036184C" w:rsidRPr="00651413" w:rsidRDefault="0036184C" w:rsidP="0036184C">
      <w:pPr>
        <w:spacing w:line="240" w:lineRule="auto"/>
        <w:contextualSpacing/>
      </w:pPr>
      <w:r w:rsidRPr="00651413">
        <w:t xml:space="preserve">Schamanisches </w:t>
      </w:r>
      <w:proofErr w:type="spellStart"/>
      <w:r w:rsidRPr="00651413">
        <w:t>GeschichtenHEILerzählen</w:t>
      </w:r>
      <w:proofErr w:type="spellEnd"/>
      <w:r w:rsidRPr="00651413">
        <w:t xml:space="preserve"> am Sa 19.00 Uhr - Beitrag: 33 Euro</w:t>
      </w:r>
    </w:p>
    <w:p w14:paraId="65ECB029" w14:textId="11E62234" w:rsidR="0036184C" w:rsidRPr="00651413" w:rsidRDefault="0036184C" w:rsidP="0036184C">
      <w:pPr>
        <w:spacing w:line="240" w:lineRule="auto"/>
        <w:contextualSpacing/>
      </w:pPr>
      <w:r w:rsidRPr="00651413">
        <w:t>Kreative Märchenzeit mit Schneewittchen,</w:t>
      </w:r>
      <w:r w:rsidRPr="00651413">
        <w:rPr>
          <w:b/>
          <w:bCs/>
        </w:rPr>
        <w:t xml:space="preserve"> </w:t>
      </w:r>
      <w:r w:rsidRPr="00651413">
        <w:t>So 10.00 – 13.00 Uhr - Beitrag: 36 Euro (inkl. 3 Euro für Material)</w:t>
      </w:r>
    </w:p>
    <w:p w14:paraId="71D3E32F" w14:textId="01EF31B6" w:rsidR="0036184C" w:rsidRDefault="0036184C" w:rsidP="0036184C">
      <w:pPr>
        <w:spacing w:line="240" w:lineRule="auto"/>
        <w:contextualSpacing/>
        <w:rPr>
          <w:sz w:val="24"/>
          <w:szCs w:val="24"/>
        </w:rPr>
      </w:pPr>
      <w:r w:rsidRPr="0036184C">
        <w:t>Alle Veranstaltungen sind einzeln buchbar.</w:t>
      </w:r>
      <w:r>
        <w:t xml:space="preserve"> </w:t>
      </w:r>
      <w:r w:rsidRPr="0036184C">
        <w:t>Bei Buchung des gesamten Programmes: 125</w:t>
      </w:r>
      <w:r>
        <w:t xml:space="preserve"> </w:t>
      </w:r>
      <w:r w:rsidRPr="0036184C">
        <w:t>statt 132 Euro</w:t>
      </w:r>
      <w:r>
        <w:t xml:space="preserve">, </w:t>
      </w:r>
      <w:bookmarkStart w:id="1" w:name="_Hlk128231607"/>
      <w:r w:rsidRPr="0036184C">
        <w:t>Anmeldungen an</w:t>
      </w:r>
      <w:r w:rsidRPr="00503FC2">
        <w:rPr>
          <w:sz w:val="24"/>
          <w:szCs w:val="24"/>
        </w:rPr>
        <w:t xml:space="preserve">: </w:t>
      </w:r>
      <w:bookmarkEnd w:id="1"/>
      <w:r>
        <w:fldChar w:fldCharType="begin"/>
      </w:r>
      <w:r>
        <w:instrText>HYPERLINK "mailto:kontakt@madana-kati-pfau.de"</w:instrText>
      </w:r>
      <w:r>
        <w:fldChar w:fldCharType="separate"/>
      </w:r>
      <w:r w:rsidRPr="00E03728">
        <w:rPr>
          <w:rStyle w:val="Hyperlink"/>
          <w:sz w:val="24"/>
          <w:szCs w:val="24"/>
        </w:rPr>
        <w:t>kontakt@madana-kati-pfau.de</w:t>
      </w:r>
      <w:r>
        <w:rPr>
          <w:rStyle w:val="Hyperlink"/>
          <w:sz w:val="24"/>
          <w:szCs w:val="24"/>
        </w:rPr>
        <w:fldChar w:fldCharType="end"/>
      </w:r>
    </w:p>
    <w:p w14:paraId="614182BD" w14:textId="1A60090A" w:rsidR="00934885" w:rsidRPr="002B404B" w:rsidRDefault="00934885" w:rsidP="00934885">
      <w:pPr>
        <w:pStyle w:val="KeinLeerraum"/>
        <w:rPr>
          <w:b/>
          <w:bCs/>
          <w:sz w:val="24"/>
          <w:szCs w:val="24"/>
        </w:rPr>
      </w:pPr>
      <w:r w:rsidRPr="002B404B">
        <w:rPr>
          <w:b/>
          <w:bCs/>
          <w:sz w:val="24"/>
          <w:szCs w:val="24"/>
        </w:rPr>
        <w:t xml:space="preserve">Sri Sai Prana Yoga für </w:t>
      </w:r>
      <w:r>
        <w:rPr>
          <w:b/>
          <w:bCs/>
          <w:sz w:val="24"/>
          <w:szCs w:val="24"/>
        </w:rPr>
        <w:t>Anfänger</w:t>
      </w:r>
    </w:p>
    <w:p w14:paraId="29418107" w14:textId="7A31FF57" w:rsidR="00934885" w:rsidRDefault="00934885" w:rsidP="00934885">
      <w:pPr>
        <w:pStyle w:val="KeinLeerraum"/>
        <w:rPr>
          <w:b/>
          <w:bCs/>
        </w:rPr>
      </w:pPr>
      <w:r>
        <w:rPr>
          <w:b/>
          <w:bCs/>
        </w:rPr>
        <w:t xml:space="preserve">ab 14.03.2023 </w:t>
      </w:r>
      <w:r w:rsidR="009B5332">
        <w:rPr>
          <w:b/>
          <w:bCs/>
        </w:rPr>
        <w:t xml:space="preserve">dienstags </w:t>
      </w:r>
      <w:r>
        <w:rPr>
          <w:b/>
          <w:bCs/>
        </w:rPr>
        <w:t xml:space="preserve">von </w:t>
      </w:r>
      <w:r w:rsidRPr="002B404B">
        <w:rPr>
          <w:b/>
          <w:bCs/>
        </w:rPr>
        <w:t>1</w:t>
      </w:r>
      <w:r>
        <w:rPr>
          <w:b/>
          <w:bCs/>
        </w:rPr>
        <w:t xml:space="preserve">9:45 </w:t>
      </w:r>
      <w:r w:rsidRPr="002B404B">
        <w:rPr>
          <w:b/>
          <w:bCs/>
        </w:rPr>
        <w:t xml:space="preserve">– </w:t>
      </w:r>
      <w:r>
        <w:rPr>
          <w:b/>
          <w:bCs/>
        </w:rPr>
        <w:t>21:00</w:t>
      </w:r>
      <w:r w:rsidRPr="002B404B">
        <w:rPr>
          <w:b/>
          <w:bCs/>
        </w:rPr>
        <w:t xml:space="preserve"> Uhr</w:t>
      </w:r>
    </w:p>
    <w:p w14:paraId="50FFA064" w14:textId="6B1DB08D" w:rsidR="00934885" w:rsidRPr="00934885" w:rsidRDefault="00934885" w:rsidP="00934885">
      <w:pPr>
        <w:pStyle w:val="KeinLeerraum"/>
        <w:rPr>
          <w:b/>
          <w:bCs/>
        </w:rPr>
      </w:pPr>
      <w:r>
        <w:t>mit Yogalehrerin Kerstin Schreier</w:t>
      </w:r>
    </w:p>
    <w:p w14:paraId="79B8F4AA" w14:textId="77777777" w:rsidR="00934885" w:rsidRDefault="00934885" w:rsidP="00934885">
      <w:pPr>
        <w:pStyle w:val="KeinLeerraum"/>
      </w:pPr>
      <w:r w:rsidRPr="002B404B">
        <w:t xml:space="preserve">Anmeldung:  Tel. 0162/1020401 oder </w:t>
      </w:r>
      <w:hyperlink r:id="rId8" w:history="1">
        <w:r w:rsidRPr="002B404B">
          <w:rPr>
            <w:rStyle w:val="Hyperlink"/>
          </w:rPr>
          <w:t>info@kunsthof-eibenstock.de</w:t>
        </w:r>
      </w:hyperlink>
    </w:p>
    <w:p w14:paraId="5F3D5A1F" w14:textId="49D6600E" w:rsidR="00DA2E5C" w:rsidRDefault="00934885" w:rsidP="00493054">
      <w:pPr>
        <w:pStyle w:val="KeinLeerraum"/>
      </w:pPr>
      <w:r w:rsidRPr="009B5332">
        <w:t xml:space="preserve">10 </w:t>
      </w:r>
      <w:r w:rsidR="009B5332">
        <w:t>Einheiten,</w:t>
      </w:r>
      <w:r w:rsidRPr="009B5332">
        <w:t xml:space="preserve"> </w:t>
      </w:r>
      <w:r w:rsidR="009B5332">
        <w:t>Beitrag: 140 €</w:t>
      </w:r>
    </w:p>
    <w:p w14:paraId="06A697E9" w14:textId="77777777" w:rsidR="00DA2E5C" w:rsidRPr="00E300BA" w:rsidRDefault="00DA2E5C" w:rsidP="00493054">
      <w:pPr>
        <w:pStyle w:val="KeinLeerraum"/>
        <w:rPr>
          <w:b/>
          <w:bCs/>
          <w:sz w:val="16"/>
          <w:szCs w:val="16"/>
        </w:rPr>
      </w:pPr>
    </w:p>
    <w:p w14:paraId="2E80A506" w14:textId="33BCCDBA" w:rsidR="0036184C" w:rsidRDefault="00615BBC" w:rsidP="00493054">
      <w:pPr>
        <w:pStyle w:val="KeinLeerraum"/>
        <w:rPr>
          <w:b/>
          <w:bCs/>
          <w:sz w:val="24"/>
          <w:szCs w:val="24"/>
        </w:rPr>
      </w:pPr>
      <w:r>
        <w:rPr>
          <w:b/>
          <w:bCs/>
          <w:sz w:val="24"/>
          <w:szCs w:val="24"/>
        </w:rPr>
        <w:t xml:space="preserve">Vortrag mit </w:t>
      </w:r>
      <w:r w:rsidR="00A50F75">
        <w:rPr>
          <w:b/>
          <w:bCs/>
          <w:sz w:val="24"/>
          <w:szCs w:val="24"/>
        </w:rPr>
        <w:t>Ludwig Gartz im Kunsthaus</w:t>
      </w:r>
    </w:p>
    <w:p w14:paraId="14B1D576" w14:textId="4C7EFECC" w:rsidR="00A50F75" w:rsidRDefault="00A50F75" w:rsidP="00493054">
      <w:pPr>
        <w:pStyle w:val="KeinLeerraum"/>
        <w:rPr>
          <w:b/>
          <w:bCs/>
        </w:rPr>
      </w:pPr>
      <w:r w:rsidRPr="00A50F75">
        <w:rPr>
          <w:b/>
          <w:bCs/>
        </w:rPr>
        <w:t xml:space="preserve">27.3.2023 </w:t>
      </w:r>
      <w:r w:rsidR="00615BBC">
        <w:rPr>
          <w:b/>
          <w:bCs/>
        </w:rPr>
        <w:t xml:space="preserve">- </w:t>
      </w:r>
      <w:r w:rsidRPr="00A50F75">
        <w:rPr>
          <w:b/>
          <w:bCs/>
        </w:rPr>
        <w:t>18 Uhr</w:t>
      </w:r>
    </w:p>
    <w:p w14:paraId="4DEBF761" w14:textId="563FF1AB" w:rsidR="00A50F75" w:rsidRPr="00615BBC" w:rsidRDefault="00A50F75" w:rsidP="00493054">
      <w:pPr>
        <w:pStyle w:val="KeinLeerraum"/>
        <w:rPr>
          <w:b/>
          <w:bCs/>
        </w:rPr>
      </w:pPr>
      <w:r>
        <w:rPr>
          <w:b/>
          <w:bCs/>
        </w:rPr>
        <w:t xml:space="preserve">Spirituelle Symbolik und Bewusstseinsthema des </w:t>
      </w:r>
      <w:r w:rsidRPr="00615BBC">
        <w:rPr>
          <w:b/>
          <w:bCs/>
        </w:rPr>
        <w:t>Märchens</w:t>
      </w:r>
      <w:r w:rsidR="00615BBC" w:rsidRPr="00615BBC">
        <w:rPr>
          <w:b/>
          <w:bCs/>
        </w:rPr>
        <w:t xml:space="preserve"> „Brüderchen und Schwesterchen“</w:t>
      </w:r>
    </w:p>
    <w:p w14:paraId="553D12D5" w14:textId="46BF9BED" w:rsidR="00615BBC" w:rsidRPr="00F62606" w:rsidRDefault="00615BBC" w:rsidP="00615BBC">
      <w:pPr>
        <w:spacing w:line="240" w:lineRule="auto"/>
      </w:pPr>
      <w:r w:rsidRPr="00F62606">
        <w:t xml:space="preserve">Es geht um das Erlernen der Fähigkeit, Konflikte auf gewaltfreie Weise in die Lösung und den Frieden zu führen. Politisch geht es um die Strategie der Globalisten, uns durch eine uns massiv benachteiligende und unterdrückende Politik entweder </w:t>
      </w:r>
    </w:p>
    <w:p w14:paraId="2E22AC8D" w14:textId="7AE2C651" w:rsidR="00615BBC" w:rsidRPr="00F62606" w:rsidRDefault="00615BBC" w:rsidP="00615BBC">
      <w:pPr>
        <w:pStyle w:val="Listenabsatz"/>
        <w:numPr>
          <w:ilvl w:val="0"/>
          <w:numId w:val="3"/>
        </w:numPr>
        <w:spacing w:line="240" w:lineRule="auto"/>
        <w:rPr>
          <w:sz w:val="22"/>
          <w:szCs w:val="22"/>
        </w:rPr>
      </w:pPr>
      <w:r w:rsidRPr="00F62606">
        <w:rPr>
          <w:sz w:val="22"/>
          <w:szCs w:val="22"/>
        </w:rPr>
        <w:t xml:space="preserve">in eine offene Revolte (Tiger), oder </w:t>
      </w:r>
    </w:p>
    <w:p w14:paraId="034266E2" w14:textId="15C2783C" w:rsidR="00615BBC" w:rsidRPr="00F62606" w:rsidRDefault="00615BBC" w:rsidP="00615BBC">
      <w:pPr>
        <w:pStyle w:val="Listenabsatz"/>
        <w:numPr>
          <w:ilvl w:val="0"/>
          <w:numId w:val="3"/>
        </w:numPr>
        <w:spacing w:line="240" w:lineRule="auto"/>
        <w:rPr>
          <w:sz w:val="22"/>
          <w:szCs w:val="22"/>
        </w:rPr>
      </w:pPr>
      <w:r w:rsidRPr="00F62606">
        <w:rPr>
          <w:sz w:val="22"/>
          <w:szCs w:val="22"/>
        </w:rPr>
        <w:t>verschwörungstheoretisches Denken, durch das unsere Aufmerksamkeit auf den bösen Taten von Staat, Medien und Eliten hängen bleibt (Wolf), oder</w:t>
      </w:r>
    </w:p>
    <w:p w14:paraId="25718E6C" w14:textId="6A95ADA9" w:rsidR="00615BBC" w:rsidRDefault="00615BBC" w:rsidP="00615BBC">
      <w:pPr>
        <w:pStyle w:val="Listenabsatz"/>
        <w:numPr>
          <w:ilvl w:val="0"/>
          <w:numId w:val="3"/>
        </w:numPr>
        <w:spacing w:line="240" w:lineRule="auto"/>
        <w:rPr>
          <w:sz w:val="22"/>
          <w:szCs w:val="22"/>
        </w:rPr>
      </w:pPr>
      <w:r w:rsidRPr="00F62606">
        <w:rPr>
          <w:sz w:val="22"/>
          <w:szCs w:val="22"/>
        </w:rPr>
        <w:t xml:space="preserve">in die Nachgiebigkeit und Unterwerfung (Reh) </w:t>
      </w:r>
    </w:p>
    <w:p w14:paraId="0B34209D" w14:textId="77777777" w:rsidR="00F46D37" w:rsidRPr="00F62606" w:rsidRDefault="00F46D37" w:rsidP="00F46D37">
      <w:pPr>
        <w:pStyle w:val="Listenabsatz"/>
        <w:spacing w:line="240" w:lineRule="auto"/>
        <w:ind w:left="936" w:firstLine="0"/>
        <w:rPr>
          <w:sz w:val="22"/>
          <w:szCs w:val="22"/>
        </w:rPr>
      </w:pPr>
    </w:p>
    <w:p w14:paraId="6D4A7A1E" w14:textId="1EC18806" w:rsidR="00615BBC" w:rsidRPr="00F62606" w:rsidRDefault="00615BBC" w:rsidP="00615BBC">
      <w:pPr>
        <w:spacing w:line="240" w:lineRule="auto"/>
      </w:pPr>
      <w:r w:rsidRPr="00F62606">
        <w:lastRenderedPageBreak/>
        <w:t>zu steuern.</w:t>
      </w:r>
      <w:r w:rsidR="00F62606">
        <w:t xml:space="preserve"> </w:t>
      </w:r>
      <w:r w:rsidRPr="00F62606">
        <w:t>Alle diese drei Reaktionen dienen den Globalisten (der Hochfinanz). Das Märchen verrät uns also, wie es uns gelingen kann, uns von diesen drei Strategien fernzuhalten, uns zu befreien und eine brüderliche, gerechte und glückliche Gesellschaft zu gestalten.</w:t>
      </w:r>
    </w:p>
    <w:p w14:paraId="50CFCDC7" w14:textId="62521B29" w:rsidR="00651413" w:rsidRPr="00651413" w:rsidRDefault="00651413" w:rsidP="00651413">
      <w:pPr>
        <w:pStyle w:val="KeinLeerraum"/>
        <w:rPr>
          <w:b/>
          <w:bCs/>
          <w:sz w:val="24"/>
          <w:szCs w:val="24"/>
        </w:rPr>
      </w:pPr>
      <w:r w:rsidRPr="00651413">
        <w:rPr>
          <w:b/>
          <w:bCs/>
          <w:sz w:val="24"/>
          <w:szCs w:val="24"/>
        </w:rPr>
        <w:t>Schamanischer Kreis &amp; Heilungs-Retreat</w:t>
      </w:r>
    </w:p>
    <w:p w14:paraId="02751F84" w14:textId="78FC2C52" w:rsidR="00651413" w:rsidRDefault="00651413" w:rsidP="00651413">
      <w:pPr>
        <w:spacing w:line="240" w:lineRule="auto"/>
        <w:contextualSpacing/>
      </w:pPr>
      <w:r w:rsidRPr="00651413">
        <w:rPr>
          <w:b/>
          <w:bCs/>
        </w:rPr>
        <w:t>31.3.</w:t>
      </w:r>
      <w:r>
        <w:rPr>
          <w:b/>
          <w:bCs/>
        </w:rPr>
        <w:t xml:space="preserve"> 12 Uhr</w:t>
      </w:r>
      <w:r w:rsidRPr="00651413">
        <w:rPr>
          <w:b/>
          <w:bCs/>
        </w:rPr>
        <w:t xml:space="preserve"> – 2.4.2023</w:t>
      </w:r>
      <w:r>
        <w:rPr>
          <w:b/>
          <w:bCs/>
        </w:rPr>
        <w:t xml:space="preserve"> 18 Uhr mit Robert Jayd Tettero</w:t>
      </w:r>
      <w:r>
        <w:br/>
      </w:r>
      <w:r w:rsidRPr="00651413">
        <w:t>Das Wochenende „Innere Visionen“ ist eine spielerische Reise, um Deine versteckten Träume und</w:t>
      </w:r>
      <w:r>
        <w:br/>
      </w:r>
      <w:r w:rsidRPr="00651413">
        <w:t>Wünsche aufzudecken und um zu sehen, was Dich davon noch abhält, Dein volles kreatives Potential</w:t>
      </w:r>
      <w:r>
        <w:br/>
      </w:r>
      <w:r w:rsidRPr="00651413">
        <w:t>auszudrücken. In diesem schamanische Retreat geht es darum, eigene Hindernisse zu identifizieren und</w:t>
      </w:r>
      <w:r>
        <w:t xml:space="preserve"> </w:t>
      </w:r>
      <w:r w:rsidRPr="00651413">
        <w:t>zu entfernen, die Dich daran hindern, Deinen Traum zu leben. Ihr werdet neue Ressourcen kennen lernen,</w:t>
      </w:r>
      <w:r>
        <w:t xml:space="preserve"> </w:t>
      </w:r>
      <w:r w:rsidRPr="00651413">
        <w:t>die wir in Form von wunderschönen Übungen mit Euch teilen werden. Letztendlich geht es darum,</w:t>
      </w:r>
      <w:r>
        <w:t xml:space="preserve"> </w:t>
      </w:r>
      <w:r w:rsidRPr="00651413">
        <w:t xml:space="preserve">Deinem liebenden, freudvollen und spielerischen Selbst, </w:t>
      </w:r>
      <w:proofErr w:type="gramStart"/>
      <w:r w:rsidRPr="00651413">
        <w:t>das</w:t>
      </w:r>
      <w:proofErr w:type="gramEnd"/>
      <w:r w:rsidRPr="00651413">
        <w:t xml:space="preserve"> Du bist, zu erlauben </w:t>
      </w:r>
      <w:r>
        <w:t>a</w:t>
      </w:r>
      <w:r w:rsidRPr="00651413">
        <w:t>ufzutauchen, um ein</w:t>
      </w:r>
      <w:r>
        <w:t xml:space="preserve"> </w:t>
      </w:r>
      <w:r w:rsidRPr="00651413">
        <w:t>erfüllteres Leben zu leben</w:t>
      </w:r>
      <w:r>
        <w:t>.</w:t>
      </w:r>
    </w:p>
    <w:p w14:paraId="70EE6B8E" w14:textId="513A26DB" w:rsidR="00651413" w:rsidRDefault="00CE462F" w:rsidP="00651413">
      <w:pPr>
        <w:spacing w:line="240" w:lineRule="auto"/>
        <w:contextualSpacing/>
      </w:pPr>
      <w:r>
        <w:t xml:space="preserve">Mit </w:t>
      </w:r>
      <w:r w:rsidR="0052738C">
        <w:t>s</w:t>
      </w:r>
      <w:r w:rsidR="00651413">
        <w:t>chamanische</w:t>
      </w:r>
      <w:r>
        <w:t>m</w:t>
      </w:r>
      <w:r w:rsidR="00651413">
        <w:t xml:space="preserve"> Trommeln * schamanische</w:t>
      </w:r>
      <w:r>
        <w:t>m</w:t>
      </w:r>
      <w:r w:rsidR="00651413">
        <w:t xml:space="preserve"> Reisen * Kräuter-Sauna-Zeremonie (Schwitzhütte) * Tanzen und viele</w:t>
      </w:r>
      <w:r>
        <w:t>m</w:t>
      </w:r>
      <w:r w:rsidR="00651413">
        <w:t xml:space="preserve"> mehr</w:t>
      </w:r>
    </w:p>
    <w:p w14:paraId="13D42A83" w14:textId="4454572C" w:rsidR="00615BBC" w:rsidRPr="00651413" w:rsidRDefault="00CE462F" w:rsidP="00651413">
      <w:pPr>
        <w:spacing w:line="240" w:lineRule="auto"/>
        <w:contextualSpacing/>
      </w:pPr>
      <w:r>
        <w:t xml:space="preserve">Beitrag: 350 €, Anmeldung: </w:t>
      </w:r>
      <w:r w:rsidRPr="00CE462F">
        <w:t xml:space="preserve">Manna Life Source </w:t>
      </w:r>
      <w:r>
        <w:t xml:space="preserve">- </w:t>
      </w:r>
      <w:hyperlink r:id="rId9" w:history="1">
        <w:r w:rsidRPr="00BF4615">
          <w:rPr>
            <w:rStyle w:val="Hyperlink"/>
          </w:rPr>
          <w:t>mannalifesourceagenda@gmail.com</w:t>
        </w:r>
      </w:hyperlink>
    </w:p>
    <w:p w14:paraId="19B4825A" w14:textId="0D57A281" w:rsidR="00B77959" w:rsidRPr="002B404B" w:rsidRDefault="00B77959" w:rsidP="00B77959">
      <w:pPr>
        <w:pStyle w:val="KeinLeerraum"/>
        <w:rPr>
          <w:b/>
          <w:bCs/>
          <w:sz w:val="24"/>
          <w:szCs w:val="24"/>
        </w:rPr>
      </w:pPr>
      <w:r w:rsidRPr="002B404B">
        <w:rPr>
          <w:b/>
          <w:bCs/>
          <w:sz w:val="24"/>
          <w:szCs w:val="24"/>
        </w:rPr>
        <w:t>S</w:t>
      </w:r>
      <w:r>
        <w:rPr>
          <w:b/>
          <w:bCs/>
          <w:sz w:val="24"/>
          <w:szCs w:val="24"/>
        </w:rPr>
        <w:t>inne Öffnen Einfach Sein</w:t>
      </w:r>
    </w:p>
    <w:p w14:paraId="3CF980F3" w14:textId="5ED923A1" w:rsidR="00B77959" w:rsidRDefault="00B77959" w:rsidP="00B77959">
      <w:pPr>
        <w:pStyle w:val="KeinLeerraum"/>
        <w:rPr>
          <w:b/>
          <w:bCs/>
        </w:rPr>
      </w:pPr>
      <w:r>
        <w:rPr>
          <w:b/>
          <w:bCs/>
        </w:rPr>
        <w:t xml:space="preserve">Tauche </w:t>
      </w:r>
      <w:r w:rsidR="006F501B">
        <w:rPr>
          <w:b/>
          <w:bCs/>
        </w:rPr>
        <w:t xml:space="preserve">ein </w:t>
      </w:r>
      <w:r>
        <w:rPr>
          <w:b/>
          <w:bCs/>
        </w:rPr>
        <w:t xml:space="preserve">in die Atmosphäre des </w:t>
      </w:r>
      <w:r w:rsidRPr="00106208">
        <w:rPr>
          <w:b/>
          <w:bCs/>
          <w:u w:val="single"/>
        </w:rPr>
        <w:t>Waldes</w:t>
      </w:r>
      <w:r w:rsidRPr="00106208">
        <w:rPr>
          <w:b/>
          <w:bCs/>
          <w:sz w:val="26"/>
          <w:szCs w:val="26"/>
          <w:u w:val="single"/>
        </w:rPr>
        <w:t xml:space="preserve"> </w:t>
      </w:r>
      <w:r>
        <w:rPr>
          <w:b/>
          <w:bCs/>
        </w:rPr>
        <w:t xml:space="preserve">und </w:t>
      </w:r>
      <w:r w:rsidR="006F501B">
        <w:rPr>
          <w:b/>
          <w:bCs/>
        </w:rPr>
        <w:t xml:space="preserve">spüre mit all </w:t>
      </w:r>
      <w:r w:rsidR="009B5332">
        <w:rPr>
          <w:b/>
          <w:bCs/>
        </w:rPr>
        <w:t>D</w:t>
      </w:r>
      <w:r w:rsidR="006F501B">
        <w:rPr>
          <w:b/>
          <w:bCs/>
        </w:rPr>
        <w:t>einen Sinnen</w:t>
      </w:r>
      <w:r w:rsidR="0065538B">
        <w:rPr>
          <w:b/>
          <w:bCs/>
        </w:rPr>
        <w:t xml:space="preserve">, lass </w:t>
      </w:r>
      <w:r w:rsidR="009B5332">
        <w:rPr>
          <w:b/>
          <w:bCs/>
        </w:rPr>
        <w:t>D</w:t>
      </w:r>
      <w:r w:rsidR="0065538B">
        <w:rPr>
          <w:b/>
          <w:bCs/>
        </w:rPr>
        <w:t xml:space="preserve">ich inspirieren </w:t>
      </w:r>
      <w:r w:rsidR="006F501B">
        <w:rPr>
          <w:b/>
          <w:bCs/>
        </w:rPr>
        <w:t>montags ab</w:t>
      </w:r>
      <w:r>
        <w:rPr>
          <w:b/>
          <w:bCs/>
        </w:rPr>
        <w:t xml:space="preserve"> 0</w:t>
      </w:r>
      <w:r w:rsidR="006F501B">
        <w:rPr>
          <w:b/>
          <w:bCs/>
        </w:rPr>
        <w:t>3</w:t>
      </w:r>
      <w:r>
        <w:rPr>
          <w:b/>
          <w:bCs/>
        </w:rPr>
        <w:t xml:space="preserve">.04.2023 von </w:t>
      </w:r>
      <w:r w:rsidRPr="002B404B">
        <w:rPr>
          <w:b/>
          <w:bCs/>
        </w:rPr>
        <w:t>1</w:t>
      </w:r>
      <w:r w:rsidR="006F501B">
        <w:rPr>
          <w:b/>
          <w:bCs/>
        </w:rPr>
        <w:t>0</w:t>
      </w:r>
      <w:r>
        <w:rPr>
          <w:b/>
          <w:bCs/>
        </w:rPr>
        <w:t>:</w:t>
      </w:r>
      <w:r w:rsidR="006F501B">
        <w:rPr>
          <w:b/>
          <w:bCs/>
        </w:rPr>
        <w:t>00</w:t>
      </w:r>
      <w:r>
        <w:rPr>
          <w:b/>
          <w:bCs/>
        </w:rPr>
        <w:t xml:space="preserve"> </w:t>
      </w:r>
      <w:r w:rsidRPr="002B404B">
        <w:rPr>
          <w:b/>
          <w:bCs/>
        </w:rPr>
        <w:t xml:space="preserve">– </w:t>
      </w:r>
      <w:r w:rsidR="006F501B">
        <w:rPr>
          <w:b/>
          <w:bCs/>
        </w:rPr>
        <w:t>12</w:t>
      </w:r>
      <w:r>
        <w:rPr>
          <w:b/>
          <w:bCs/>
        </w:rPr>
        <w:t>:00</w:t>
      </w:r>
      <w:r w:rsidRPr="002B404B">
        <w:rPr>
          <w:b/>
          <w:bCs/>
        </w:rPr>
        <w:t xml:space="preserve"> Uhr</w:t>
      </w:r>
      <w:r w:rsidR="0065538B">
        <w:rPr>
          <w:b/>
          <w:bCs/>
        </w:rPr>
        <w:t xml:space="preserve"> - </w:t>
      </w:r>
      <w:r w:rsidR="0065538B" w:rsidRPr="003E35F9">
        <w:t>Ich freue mich auf Dich!</w:t>
      </w:r>
    </w:p>
    <w:p w14:paraId="21C8DF7F" w14:textId="12FE3968" w:rsidR="00106208" w:rsidRDefault="00106208" w:rsidP="00B77959">
      <w:pPr>
        <w:pStyle w:val="KeinLeerraum"/>
        <w:rPr>
          <w:b/>
          <w:bCs/>
        </w:rPr>
      </w:pPr>
      <w:r>
        <w:rPr>
          <w:b/>
          <w:bCs/>
        </w:rPr>
        <w:t>Weitere Termine: 17.04./24.4./08.05./29.05./05.06./12.06.23</w:t>
      </w:r>
    </w:p>
    <w:p w14:paraId="692E3DB3" w14:textId="582F186D" w:rsidR="0065538B" w:rsidRDefault="006F501B" w:rsidP="00B77959">
      <w:pPr>
        <w:pStyle w:val="KeinLeerraum"/>
        <w:rPr>
          <w:b/>
          <w:bCs/>
        </w:rPr>
      </w:pPr>
      <w:r>
        <w:rPr>
          <w:b/>
          <w:bCs/>
        </w:rPr>
        <w:t xml:space="preserve">Treffpunkt: </w:t>
      </w:r>
      <w:r w:rsidR="00106208">
        <w:rPr>
          <w:b/>
          <w:bCs/>
        </w:rPr>
        <w:t>Bekanntgabe nach Anmeldung</w:t>
      </w:r>
    </w:p>
    <w:p w14:paraId="2DDFCB3F" w14:textId="4B38C781" w:rsidR="0065538B" w:rsidRDefault="0065538B" w:rsidP="00B77959">
      <w:pPr>
        <w:pStyle w:val="KeinLeerraum"/>
        <w:rPr>
          <w:b/>
          <w:bCs/>
        </w:rPr>
      </w:pPr>
      <w:r>
        <w:t xml:space="preserve">mit </w:t>
      </w:r>
      <w:r w:rsidR="006F501B">
        <w:t>Mona Gärtner</w:t>
      </w:r>
      <w:r w:rsidR="009B5332">
        <w:t>,</w:t>
      </w:r>
      <w:r w:rsidR="006F501B">
        <w:t xml:space="preserve"> Kursleiterin für Waldbaden</w:t>
      </w:r>
      <w:r>
        <w:rPr>
          <w:b/>
          <w:bCs/>
        </w:rPr>
        <w:t xml:space="preserve"> </w:t>
      </w:r>
    </w:p>
    <w:p w14:paraId="3941215D" w14:textId="77777777" w:rsidR="0065538B" w:rsidRDefault="00B77959" w:rsidP="00B77959">
      <w:pPr>
        <w:pStyle w:val="KeinLeerraum"/>
        <w:rPr>
          <w:b/>
          <w:bCs/>
        </w:rPr>
      </w:pPr>
      <w:r w:rsidRPr="002B404B">
        <w:t>Anmeldung:  Tel. 01</w:t>
      </w:r>
      <w:r w:rsidR="0065538B">
        <w:t>79</w:t>
      </w:r>
      <w:r w:rsidRPr="002B404B">
        <w:t>/</w:t>
      </w:r>
      <w:r w:rsidR="0065538B">
        <w:t>4375155</w:t>
      </w:r>
      <w:r w:rsidRPr="002B404B">
        <w:t xml:space="preserve"> oder </w:t>
      </w:r>
      <w:hyperlink r:id="rId10" w:history="1">
        <w:r w:rsidR="0065538B" w:rsidRPr="003F7E49">
          <w:rPr>
            <w:rStyle w:val="Hyperlink"/>
          </w:rPr>
          <w:t>mona@sinneoeffnen.de</w:t>
        </w:r>
      </w:hyperlink>
    </w:p>
    <w:p w14:paraId="6DD82FF3" w14:textId="5C4A8EE8" w:rsidR="00B77959" w:rsidRPr="009B5332" w:rsidRDefault="00106208" w:rsidP="0052738C">
      <w:pPr>
        <w:pStyle w:val="KeinLeerraum"/>
        <w:rPr>
          <w:b/>
          <w:bCs/>
        </w:rPr>
      </w:pPr>
      <w:r w:rsidRPr="009B5332">
        <w:t>Beitrag</w:t>
      </w:r>
      <w:r w:rsidR="0065538B" w:rsidRPr="009B5332">
        <w:t xml:space="preserve"> pro </w:t>
      </w:r>
      <w:r w:rsidRPr="009B5332">
        <w:t>TN</w:t>
      </w:r>
      <w:r w:rsidR="0065538B" w:rsidRPr="009B5332">
        <w:t xml:space="preserve"> 20 Euro </w:t>
      </w:r>
    </w:p>
    <w:p w14:paraId="0CA74106" w14:textId="77777777" w:rsidR="00580A95" w:rsidRPr="00580A95" w:rsidRDefault="00580A95" w:rsidP="00580A95">
      <w:pPr>
        <w:pStyle w:val="KeinLeerraum"/>
        <w:rPr>
          <w:b/>
          <w:bCs/>
          <w:sz w:val="16"/>
          <w:szCs w:val="16"/>
        </w:rPr>
      </w:pPr>
    </w:p>
    <w:p w14:paraId="30BD9AA5" w14:textId="0003CE29" w:rsidR="00580A95" w:rsidRPr="002B404B" w:rsidRDefault="00580A95" w:rsidP="00580A95">
      <w:pPr>
        <w:pStyle w:val="KeinLeerraum"/>
        <w:rPr>
          <w:b/>
          <w:bCs/>
          <w:sz w:val="24"/>
          <w:szCs w:val="24"/>
        </w:rPr>
      </w:pPr>
      <w:r>
        <w:rPr>
          <w:b/>
          <w:bCs/>
          <w:sz w:val="24"/>
          <w:szCs w:val="24"/>
        </w:rPr>
        <w:t xml:space="preserve">Shaping </w:t>
      </w:r>
      <w:proofErr w:type="spellStart"/>
      <w:r>
        <w:rPr>
          <w:b/>
          <w:bCs/>
          <w:sz w:val="24"/>
          <w:szCs w:val="24"/>
        </w:rPr>
        <w:t>Wings</w:t>
      </w:r>
      <w:proofErr w:type="spellEnd"/>
      <w:r>
        <w:rPr>
          <w:b/>
          <w:bCs/>
          <w:sz w:val="24"/>
          <w:szCs w:val="24"/>
        </w:rPr>
        <w:t xml:space="preserve"> – sanfte Übungen für die Frau</w:t>
      </w:r>
    </w:p>
    <w:p w14:paraId="58AAD77E" w14:textId="121A8C5B" w:rsidR="004F2349" w:rsidRDefault="00580A95" w:rsidP="00580A95">
      <w:pPr>
        <w:pStyle w:val="KeinLeerraum"/>
        <w:rPr>
          <w:b/>
          <w:bCs/>
        </w:rPr>
      </w:pPr>
      <w:r>
        <w:rPr>
          <w:b/>
          <w:bCs/>
        </w:rPr>
        <w:t xml:space="preserve">Informationsstunde </w:t>
      </w:r>
      <w:r w:rsidR="004F2349">
        <w:rPr>
          <w:b/>
          <w:bCs/>
        </w:rPr>
        <w:t>am Mittwoch,</w:t>
      </w:r>
      <w:r>
        <w:rPr>
          <w:b/>
          <w:bCs/>
        </w:rPr>
        <w:t xml:space="preserve"> 03.0</w:t>
      </w:r>
      <w:r w:rsidR="004F2349">
        <w:rPr>
          <w:b/>
          <w:bCs/>
        </w:rPr>
        <w:t>5</w:t>
      </w:r>
      <w:r>
        <w:rPr>
          <w:b/>
          <w:bCs/>
        </w:rPr>
        <w:t>.</w:t>
      </w:r>
      <w:r w:rsidR="004F2349">
        <w:rPr>
          <w:b/>
          <w:bCs/>
        </w:rPr>
        <w:t>/17.05. und 07.06.</w:t>
      </w:r>
      <w:r>
        <w:rPr>
          <w:b/>
          <w:bCs/>
        </w:rPr>
        <w:t xml:space="preserve">2023 von </w:t>
      </w:r>
      <w:r w:rsidRPr="002B404B">
        <w:rPr>
          <w:b/>
          <w:bCs/>
        </w:rPr>
        <w:t>1</w:t>
      </w:r>
      <w:r w:rsidR="004F2349">
        <w:rPr>
          <w:b/>
          <w:bCs/>
        </w:rPr>
        <w:t>9</w:t>
      </w:r>
      <w:r>
        <w:rPr>
          <w:b/>
          <w:bCs/>
        </w:rPr>
        <w:t xml:space="preserve">:00 </w:t>
      </w:r>
      <w:r w:rsidRPr="002B404B">
        <w:rPr>
          <w:b/>
          <w:bCs/>
        </w:rPr>
        <w:t xml:space="preserve">– </w:t>
      </w:r>
      <w:r w:rsidR="004F2349">
        <w:rPr>
          <w:b/>
          <w:bCs/>
        </w:rPr>
        <w:t>20</w:t>
      </w:r>
      <w:r>
        <w:rPr>
          <w:b/>
          <w:bCs/>
        </w:rPr>
        <w:t>:00</w:t>
      </w:r>
      <w:r w:rsidRPr="002B404B">
        <w:rPr>
          <w:b/>
          <w:bCs/>
        </w:rPr>
        <w:t xml:space="preserve"> Uhr</w:t>
      </w:r>
    </w:p>
    <w:p w14:paraId="3FE61AE7" w14:textId="624A5BC1" w:rsidR="00580A95" w:rsidRPr="009B5332" w:rsidRDefault="00580A95" w:rsidP="00580A95">
      <w:pPr>
        <w:pStyle w:val="KeinLeerraum"/>
        <w:rPr>
          <w:b/>
          <w:bCs/>
        </w:rPr>
      </w:pPr>
      <w:r w:rsidRPr="009B5332">
        <w:t>Ich freue mich auf Dich!</w:t>
      </w:r>
    </w:p>
    <w:p w14:paraId="79A2EC3A" w14:textId="33593B77" w:rsidR="00580A95" w:rsidRDefault="00580A95" w:rsidP="00580A95">
      <w:pPr>
        <w:pStyle w:val="KeinLeerraum"/>
        <w:rPr>
          <w:b/>
          <w:bCs/>
        </w:rPr>
      </w:pPr>
      <w:r>
        <w:t>mit Mona Gärtner</w:t>
      </w:r>
      <w:r w:rsidR="009B5332">
        <w:t>,</w:t>
      </w:r>
      <w:r w:rsidR="004F2349">
        <w:t xml:space="preserve"> Shaping Wing Lehrerin</w:t>
      </w:r>
    </w:p>
    <w:p w14:paraId="0623F6AA" w14:textId="12775BE8" w:rsidR="00580A95" w:rsidRDefault="00580A95" w:rsidP="00580A95">
      <w:pPr>
        <w:pStyle w:val="KeinLeerraum"/>
        <w:rPr>
          <w:b/>
          <w:bCs/>
        </w:rPr>
      </w:pPr>
      <w:r w:rsidRPr="002B404B">
        <w:t>Anmeldung:  Tel. 01</w:t>
      </w:r>
      <w:r>
        <w:t>79</w:t>
      </w:r>
      <w:r w:rsidRPr="002B404B">
        <w:t>/</w:t>
      </w:r>
      <w:r>
        <w:t>4375155</w:t>
      </w:r>
      <w:r w:rsidRPr="002B404B">
        <w:t xml:space="preserve"> oder </w:t>
      </w:r>
      <w:hyperlink r:id="rId11" w:history="1">
        <w:r w:rsidRPr="003F7E49">
          <w:rPr>
            <w:rStyle w:val="Hyperlink"/>
          </w:rPr>
          <w:t>mona@sinneoeffnen.de</w:t>
        </w:r>
      </w:hyperlink>
    </w:p>
    <w:p w14:paraId="7F49E93B" w14:textId="77777777" w:rsidR="0065538B" w:rsidRPr="004F2349" w:rsidRDefault="0065538B" w:rsidP="0052738C">
      <w:pPr>
        <w:pStyle w:val="KeinLeerraum"/>
        <w:rPr>
          <w:b/>
          <w:bCs/>
          <w:sz w:val="16"/>
          <w:szCs w:val="16"/>
        </w:rPr>
      </w:pPr>
    </w:p>
    <w:p w14:paraId="26F4D1C1" w14:textId="42EF352F" w:rsidR="00A50F75" w:rsidRDefault="0052738C" w:rsidP="0052738C">
      <w:pPr>
        <w:pStyle w:val="KeinLeerraum"/>
        <w:rPr>
          <w:b/>
          <w:bCs/>
          <w:sz w:val="24"/>
          <w:szCs w:val="24"/>
        </w:rPr>
      </w:pPr>
      <w:r w:rsidRPr="0052738C">
        <w:rPr>
          <w:b/>
          <w:bCs/>
          <w:sz w:val="24"/>
          <w:szCs w:val="24"/>
        </w:rPr>
        <w:t xml:space="preserve">Tag der offenen </w:t>
      </w:r>
      <w:r>
        <w:rPr>
          <w:b/>
          <w:bCs/>
          <w:sz w:val="24"/>
          <w:szCs w:val="24"/>
        </w:rPr>
        <w:t>Gartent</w:t>
      </w:r>
      <w:r w:rsidRPr="0052738C">
        <w:rPr>
          <w:b/>
          <w:bCs/>
          <w:sz w:val="24"/>
          <w:szCs w:val="24"/>
        </w:rPr>
        <w:t>ür im Miriquidi-Kräutergarten</w:t>
      </w:r>
      <w:r>
        <w:rPr>
          <w:b/>
          <w:bCs/>
          <w:sz w:val="24"/>
          <w:szCs w:val="24"/>
        </w:rPr>
        <w:t xml:space="preserve"> Eibenstock</w:t>
      </w:r>
    </w:p>
    <w:p w14:paraId="6DAE1311" w14:textId="46E4016F" w:rsidR="00F62606" w:rsidRPr="00F46D37" w:rsidRDefault="0052738C" w:rsidP="0052738C">
      <w:pPr>
        <w:spacing w:line="240" w:lineRule="auto"/>
        <w:contextualSpacing/>
      </w:pPr>
      <w:r w:rsidRPr="0052738C">
        <w:rPr>
          <w:b/>
          <w:bCs/>
        </w:rPr>
        <w:t>13.5.2023 11 – 15 Uhr</w:t>
      </w:r>
      <w:r>
        <w:rPr>
          <w:b/>
          <w:bCs/>
        </w:rPr>
        <w:t xml:space="preserve">, </w:t>
      </w:r>
      <w:r w:rsidRPr="00F46D37">
        <w:t>Eingang Ludwig-Jahn-Straße</w:t>
      </w:r>
    </w:p>
    <w:p w14:paraId="25976661" w14:textId="42129FDA" w:rsidR="00615BBC" w:rsidRPr="00615BBC" w:rsidRDefault="00615BBC" w:rsidP="00615BBC">
      <w:pPr>
        <w:pStyle w:val="KeinLeerraum"/>
        <w:rPr>
          <w:b/>
          <w:bCs/>
          <w:sz w:val="24"/>
          <w:szCs w:val="24"/>
        </w:rPr>
      </w:pPr>
      <w:r w:rsidRPr="00615BBC">
        <w:rPr>
          <w:b/>
          <w:bCs/>
          <w:sz w:val="24"/>
          <w:szCs w:val="24"/>
        </w:rPr>
        <w:t>Vorankündigung</w:t>
      </w:r>
      <w:r w:rsidR="00F46D37">
        <w:rPr>
          <w:b/>
          <w:bCs/>
          <w:sz w:val="24"/>
          <w:szCs w:val="24"/>
        </w:rPr>
        <w:t>:</w:t>
      </w:r>
      <w:r w:rsidRPr="00615BBC">
        <w:rPr>
          <w:b/>
          <w:bCs/>
          <w:sz w:val="24"/>
          <w:szCs w:val="24"/>
        </w:rPr>
        <w:t xml:space="preserve"> Tauschlandfestival in Eibenstock</w:t>
      </w:r>
    </w:p>
    <w:p w14:paraId="6520AD3F" w14:textId="2EBD965B" w:rsidR="00615BBC" w:rsidRDefault="00615BBC" w:rsidP="0052738C">
      <w:pPr>
        <w:spacing w:line="240" w:lineRule="auto"/>
        <w:contextualSpacing/>
        <w:rPr>
          <w:b/>
          <w:bCs/>
        </w:rPr>
      </w:pPr>
      <w:r>
        <w:rPr>
          <w:b/>
          <w:bCs/>
        </w:rPr>
        <w:t>Vom 7. – 9. Juli 2023</w:t>
      </w:r>
    </w:p>
    <w:p w14:paraId="3A3DE372" w14:textId="7F295955" w:rsidR="00615BBC" w:rsidRPr="00F46D37" w:rsidRDefault="00615BBC" w:rsidP="0052738C">
      <w:pPr>
        <w:spacing w:line="240" w:lineRule="auto"/>
        <w:contextualSpacing/>
      </w:pPr>
      <w:r w:rsidRPr="00F46D37">
        <w:t xml:space="preserve">Es geht um Austausch von Gebrauchsgegenständen und Selbstgemachtem, von Wissen und Erfahrungen, von Musik und Kreativem. </w:t>
      </w:r>
    </w:p>
    <w:p w14:paraId="37B4D2BA" w14:textId="3CCA9067" w:rsidR="00615BBC" w:rsidRDefault="00F46D37" w:rsidP="0052738C">
      <w:pPr>
        <w:spacing w:line="240" w:lineRule="auto"/>
        <w:contextualSpacing/>
        <w:rPr>
          <w:b/>
          <w:bCs/>
        </w:rPr>
      </w:pPr>
      <w:r>
        <w:rPr>
          <w:noProof/>
        </w:rPr>
        <w:drawing>
          <wp:anchor distT="0" distB="0" distL="114300" distR="114300" simplePos="0" relativeHeight="251658240" behindDoc="0" locked="0" layoutInCell="1" allowOverlap="1" wp14:anchorId="54A2CFAD" wp14:editId="0A1C2A76">
            <wp:simplePos x="0" y="0"/>
            <wp:positionH relativeFrom="margin">
              <wp:posOffset>3566795</wp:posOffset>
            </wp:positionH>
            <wp:positionV relativeFrom="paragraph">
              <wp:posOffset>8255</wp:posOffset>
            </wp:positionV>
            <wp:extent cx="2162175" cy="1440455"/>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1440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A14EA" w14:textId="7EAC8DD8" w:rsidR="00615BBC" w:rsidRDefault="00615BBC" w:rsidP="00615BBC">
      <w:pPr>
        <w:spacing w:line="240" w:lineRule="auto"/>
        <w:contextualSpacing/>
        <w:rPr>
          <w:b/>
          <w:bCs/>
        </w:rPr>
      </w:pPr>
      <w:r>
        <w:rPr>
          <w:b/>
          <w:bCs/>
        </w:rPr>
        <w:t>Vorankündigung Konzert am 9.9.2023 im Kunsthaus:</w:t>
      </w:r>
    </w:p>
    <w:p w14:paraId="39B44FF7" w14:textId="58ED3881" w:rsidR="00615BBC" w:rsidRPr="00F46D37" w:rsidRDefault="00615BBC" w:rsidP="00615BBC">
      <w:pPr>
        <w:spacing w:line="240" w:lineRule="auto"/>
        <w:contextualSpacing/>
        <w:rPr>
          <w:b/>
          <w:bCs/>
          <w:sz w:val="30"/>
          <w:szCs w:val="30"/>
        </w:rPr>
      </w:pPr>
      <w:r w:rsidRPr="00F46D37">
        <w:rPr>
          <w:b/>
          <w:bCs/>
          <w:sz w:val="30"/>
          <w:szCs w:val="30"/>
        </w:rPr>
        <w:t>SEOM – Die Kraft der Wunder</w:t>
      </w:r>
    </w:p>
    <w:p w14:paraId="09C904DC" w14:textId="25C906AF" w:rsidR="00615BBC" w:rsidRDefault="00615BBC" w:rsidP="00615BBC">
      <w:pPr>
        <w:spacing w:line="240" w:lineRule="auto"/>
        <w:contextualSpacing/>
      </w:pPr>
      <w:r w:rsidRPr="00615BBC">
        <w:t xml:space="preserve">VVK unter </w:t>
      </w:r>
      <w:hyperlink r:id="rId13" w:history="1">
        <w:r w:rsidRPr="00615BBC">
          <w:t>www.kunsthof-eibenstock.de/veranstaltungen</w:t>
        </w:r>
      </w:hyperlink>
    </w:p>
    <w:p w14:paraId="0F99ADC0" w14:textId="6BDCDAD4" w:rsidR="00615BBC" w:rsidRPr="0052738C" w:rsidRDefault="00615BBC" w:rsidP="0052738C">
      <w:pPr>
        <w:spacing w:line="240" w:lineRule="auto"/>
        <w:contextualSpacing/>
        <w:rPr>
          <w:b/>
          <w:bCs/>
        </w:rPr>
      </w:pPr>
    </w:p>
    <w:sectPr w:rsidR="00615BBC" w:rsidRPr="0052738C" w:rsidSect="00E860C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F68"/>
    <w:multiLevelType w:val="hybridMultilevel"/>
    <w:tmpl w:val="AEFA2A96"/>
    <w:lvl w:ilvl="0" w:tplc="AD1C8D20">
      <w:start w:val="1"/>
      <w:numFmt w:val="bullet"/>
      <w:lvlText w:val="-"/>
      <w:lvlJc w:val="left"/>
      <w:pPr>
        <w:ind w:left="936" w:hanging="360"/>
      </w:pPr>
      <w:rPr>
        <w:rFonts w:ascii="Calibri" w:eastAsiaTheme="minorHAnsi" w:hAnsi="Calibri" w:cs="Calibri" w:hint="default"/>
      </w:rPr>
    </w:lvl>
    <w:lvl w:ilvl="1" w:tplc="04070003">
      <w:start w:val="1"/>
      <w:numFmt w:val="bullet"/>
      <w:lvlText w:val="o"/>
      <w:lvlJc w:val="left"/>
      <w:pPr>
        <w:ind w:left="1656" w:hanging="360"/>
      </w:pPr>
      <w:rPr>
        <w:rFonts w:ascii="Courier New" w:hAnsi="Courier New" w:cs="Courier New" w:hint="default"/>
      </w:rPr>
    </w:lvl>
    <w:lvl w:ilvl="2" w:tplc="04070005">
      <w:start w:val="1"/>
      <w:numFmt w:val="bullet"/>
      <w:lvlText w:val=""/>
      <w:lvlJc w:val="left"/>
      <w:pPr>
        <w:ind w:left="2376" w:hanging="360"/>
      </w:pPr>
      <w:rPr>
        <w:rFonts w:ascii="Wingdings" w:hAnsi="Wingdings" w:hint="default"/>
      </w:rPr>
    </w:lvl>
    <w:lvl w:ilvl="3" w:tplc="04070001">
      <w:start w:val="1"/>
      <w:numFmt w:val="bullet"/>
      <w:lvlText w:val=""/>
      <w:lvlJc w:val="left"/>
      <w:pPr>
        <w:ind w:left="3096" w:hanging="360"/>
      </w:pPr>
      <w:rPr>
        <w:rFonts w:ascii="Symbol" w:hAnsi="Symbol" w:hint="default"/>
      </w:rPr>
    </w:lvl>
    <w:lvl w:ilvl="4" w:tplc="04070003">
      <w:start w:val="1"/>
      <w:numFmt w:val="bullet"/>
      <w:lvlText w:val="o"/>
      <w:lvlJc w:val="left"/>
      <w:pPr>
        <w:ind w:left="3816" w:hanging="360"/>
      </w:pPr>
      <w:rPr>
        <w:rFonts w:ascii="Courier New" w:hAnsi="Courier New" w:cs="Courier New" w:hint="default"/>
      </w:rPr>
    </w:lvl>
    <w:lvl w:ilvl="5" w:tplc="04070005">
      <w:start w:val="1"/>
      <w:numFmt w:val="bullet"/>
      <w:lvlText w:val=""/>
      <w:lvlJc w:val="left"/>
      <w:pPr>
        <w:ind w:left="4536" w:hanging="360"/>
      </w:pPr>
      <w:rPr>
        <w:rFonts w:ascii="Wingdings" w:hAnsi="Wingdings" w:hint="default"/>
      </w:rPr>
    </w:lvl>
    <w:lvl w:ilvl="6" w:tplc="04070001">
      <w:start w:val="1"/>
      <w:numFmt w:val="bullet"/>
      <w:lvlText w:val=""/>
      <w:lvlJc w:val="left"/>
      <w:pPr>
        <w:ind w:left="5256" w:hanging="360"/>
      </w:pPr>
      <w:rPr>
        <w:rFonts w:ascii="Symbol" w:hAnsi="Symbol" w:hint="default"/>
      </w:rPr>
    </w:lvl>
    <w:lvl w:ilvl="7" w:tplc="04070003">
      <w:start w:val="1"/>
      <w:numFmt w:val="bullet"/>
      <w:lvlText w:val="o"/>
      <w:lvlJc w:val="left"/>
      <w:pPr>
        <w:ind w:left="5976" w:hanging="360"/>
      </w:pPr>
      <w:rPr>
        <w:rFonts w:ascii="Courier New" w:hAnsi="Courier New" w:cs="Courier New" w:hint="default"/>
      </w:rPr>
    </w:lvl>
    <w:lvl w:ilvl="8" w:tplc="04070005">
      <w:start w:val="1"/>
      <w:numFmt w:val="bullet"/>
      <w:lvlText w:val=""/>
      <w:lvlJc w:val="left"/>
      <w:pPr>
        <w:ind w:left="6696" w:hanging="360"/>
      </w:pPr>
      <w:rPr>
        <w:rFonts w:ascii="Wingdings" w:hAnsi="Wingdings" w:hint="default"/>
      </w:rPr>
    </w:lvl>
  </w:abstractNum>
  <w:abstractNum w:abstractNumId="1" w15:restartNumberingAfterBreak="0">
    <w:nsid w:val="210A3213"/>
    <w:multiLevelType w:val="hybridMultilevel"/>
    <w:tmpl w:val="95848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4D69AF"/>
    <w:multiLevelType w:val="hybridMultilevel"/>
    <w:tmpl w:val="63DC8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050838">
    <w:abstractNumId w:val="2"/>
  </w:num>
  <w:num w:numId="2" w16cid:durableId="906887922">
    <w:abstractNumId w:val="1"/>
  </w:num>
  <w:num w:numId="3" w16cid:durableId="128935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0A"/>
    <w:rsid w:val="000763DB"/>
    <w:rsid w:val="000B28DA"/>
    <w:rsid w:val="00106208"/>
    <w:rsid w:val="00134916"/>
    <w:rsid w:val="00144E61"/>
    <w:rsid w:val="001451B6"/>
    <w:rsid w:val="001843E8"/>
    <w:rsid w:val="001926D4"/>
    <w:rsid w:val="001B180A"/>
    <w:rsid w:val="00212EDA"/>
    <w:rsid w:val="00221E82"/>
    <w:rsid w:val="002B404B"/>
    <w:rsid w:val="002F61AB"/>
    <w:rsid w:val="00334074"/>
    <w:rsid w:val="0036184C"/>
    <w:rsid w:val="003C204D"/>
    <w:rsid w:val="003E35F9"/>
    <w:rsid w:val="00493054"/>
    <w:rsid w:val="004946F9"/>
    <w:rsid w:val="004F2349"/>
    <w:rsid w:val="0052738C"/>
    <w:rsid w:val="0053788E"/>
    <w:rsid w:val="00580A95"/>
    <w:rsid w:val="00584D4D"/>
    <w:rsid w:val="00587DC4"/>
    <w:rsid w:val="00596A88"/>
    <w:rsid w:val="005A4BFE"/>
    <w:rsid w:val="00615BBC"/>
    <w:rsid w:val="006449F9"/>
    <w:rsid w:val="00651413"/>
    <w:rsid w:val="0065538B"/>
    <w:rsid w:val="00691A18"/>
    <w:rsid w:val="006F501B"/>
    <w:rsid w:val="00787996"/>
    <w:rsid w:val="007D6257"/>
    <w:rsid w:val="008571F2"/>
    <w:rsid w:val="00921173"/>
    <w:rsid w:val="00934885"/>
    <w:rsid w:val="009B4BE1"/>
    <w:rsid w:val="009B5332"/>
    <w:rsid w:val="00A35257"/>
    <w:rsid w:val="00A50F75"/>
    <w:rsid w:val="00AC59B9"/>
    <w:rsid w:val="00B56C61"/>
    <w:rsid w:val="00B77959"/>
    <w:rsid w:val="00BB11DD"/>
    <w:rsid w:val="00CD0FB1"/>
    <w:rsid w:val="00CE462F"/>
    <w:rsid w:val="00CF7F3F"/>
    <w:rsid w:val="00DA2E5C"/>
    <w:rsid w:val="00DA49A5"/>
    <w:rsid w:val="00E300BA"/>
    <w:rsid w:val="00E860C4"/>
    <w:rsid w:val="00EF3EE8"/>
    <w:rsid w:val="00F037A2"/>
    <w:rsid w:val="00F33E4D"/>
    <w:rsid w:val="00F46D37"/>
    <w:rsid w:val="00F62606"/>
    <w:rsid w:val="00F95270"/>
    <w:rsid w:val="00FD4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88FA"/>
  <w15:chartTrackingRefBased/>
  <w15:docId w15:val="{0EF9D8FE-0E44-448C-B1FB-5C80AF20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180A"/>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F95270"/>
    <w:pPr>
      <w:spacing w:after="0" w:line="240" w:lineRule="auto"/>
    </w:pPr>
    <w:rPr>
      <w:rFonts w:ascii="Calibri" w:eastAsia="Calibri" w:hAnsi="Calibri" w:cs="Times New Roman"/>
    </w:rPr>
  </w:style>
  <w:style w:type="character" w:styleId="Hyperlink">
    <w:name w:val="Hyperlink"/>
    <w:rsid w:val="00212EDA"/>
    <w:rPr>
      <w:color w:val="0000FF"/>
      <w:u w:val="single"/>
    </w:rPr>
  </w:style>
  <w:style w:type="character" w:styleId="Hervorhebung">
    <w:name w:val="Emphasis"/>
    <w:basedOn w:val="Absatz-Standardschriftart"/>
    <w:uiPriority w:val="20"/>
    <w:qFormat/>
    <w:rsid w:val="00212EDA"/>
    <w:rPr>
      <w:i/>
      <w:iCs/>
    </w:rPr>
  </w:style>
  <w:style w:type="character" w:styleId="NichtaufgelsteErwhnung">
    <w:name w:val="Unresolved Mention"/>
    <w:basedOn w:val="Absatz-Standardschriftart"/>
    <w:uiPriority w:val="99"/>
    <w:semiHidden/>
    <w:unhideWhenUsed/>
    <w:rsid w:val="00BB11DD"/>
    <w:rPr>
      <w:color w:val="605E5C"/>
      <w:shd w:val="clear" w:color="auto" w:fill="E1DFDD"/>
    </w:rPr>
  </w:style>
  <w:style w:type="paragraph" w:styleId="Sprechblasentext">
    <w:name w:val="Balloon Text"/>
    <w:basedOn w:val="Standard"/>
    <w:link w:val="SprechblasentextZchn"/>
    <w:uiPriority w:val="99"/>
    <w:semiHidden/>
    <w:unhideWhenUsed/>
    <w:rsid w:val="00EF3E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EE8"/>
    <w:rPr>
      <w:rFonts w:ascii="Segoe UI" w:eastAsia="Calibri" w:hAnsi="Segoe UI" w:cs="Segoe UI"/>
      <w:sz w:val="18"/>
      <w:szCs w:val="18"/>
    </w:rPr>
  </w:style>
  <w:style w:type="paragraph" w:styleId="StandardWeb">
    <w:name w:val="Normal (Web)"/>
    <w:basedOn w:val="Standard"/>
    <w:uiPriority w:val="99"/>
    <w:semiHidden/>
    <w:unhideWhenUsed/>
    <w:rsid w:val="00493054"/>
    <w:rPr>
      <w:rFonts w:ascii="Times New Roman" w:hAnsi="Times New Roman"/>
      <w:sz w:val="24"/>
      <w:szCs w:val="24"/>
    </w:rPr>
  </w:style>
  <w:style w:type="character" w:customStyle="1" w:styleId="markedcontent">
    <w:name w:val="markedcontent"/>
    <w:basedOn w:val="Absatz-Standardschriftart"/>
    <w:rsid w:val="00651413"/>
  </w:style>
  <w:style w:type="paragraph" w:styleId="Listenabsatz">
    <w:name w:val="List Paragraph"/>
    <w:basedOn w:val="Standard"/>
    <w:uiPriority w:val="34"/>
    <w:qFormat/>
    <w:rsid w:val="00615BBC"/>
    <w:pPr>
      <w:spacing w:before="240" w:after="0" w:line="360" w:lineRule="auto"/>
      <w:ind w:left="720" w:firstLine="576"/>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6541">
      <w:bodyDiv w:val="1"/>
      <w:marLeft w:val="0"/>
      <w:marRight w:val="0"/>
      <w:marTop w:val="0"/>
      <w:marBottom w:val="0"/>
      <w:divBdr>
        <w:top w:val="none" w:sz="0" w:space="0" w:color="auto"/>
        <w:left w:val="none" w:sz="0" w:space="0" w:color="auto"/>
        <w:bottom w:val="none" w:sz="0" w:space="0" w:color="auto"/>
        <w:right w:val="none" w:sz="0" w:space="0" w:color="auto"/>
      </w:divBdr>
    </w:div>
    <w:div w:id="991177705">
      <w:bodyDiv w:val="1"/>
      <w:marLeft w:val="0"/>
      <w:marRight w:val="0"/>
      <w:marTop w:val="0"/>
      <w:marBottom w:val="0"/>
      <w:divBdr>
        <w:top w:val="none" w:sz="0" w:space="0" w:color="auto"/>
        <w:left w:val="none" w:sz="0" w:space="0" w:color="auto"/>
        <w:bottom w:val="none" w:sz="0" w:space="0" w:color="auto"/>
        <w:right w:val="none" w:sz="0" w:space="0" w:color="auto"/>
      </w:divBdr>
    </w:div>
    <w:div w:id="1255548924">
      <w:bodyDiv w:val="1"/>
      <w:marLeft w:val="0"/>
      <w:marRight w:val="0"/>
      <w:marTop w:val="0"/>
      <w:marBottom w:val="0"/>
      <w:divBdr>
        <w:top w:val="none" w:sz="0" w:space="0" w:color="auto"/>
        <w:left w:val="none" w:sz="0" w:space="0" w:color="auto"/>
        <w:bottom w:val="none" w:sz="0" w:space="0" w:color="auto"/>
        <w:right w:val="none" w:sz="0" w:space="0" w:color="auto"/>
      </w:divBdr>
    </w:div>
    <w:div w:id="1402367577">
      <w:bodyDiv w:val="1"/>
      <w:marLeft w:val="0"/>
      <w:marRight w:val="0"/>
      <w:marTop w:val="0"/>
      <w:marBottom w:val="0"/>
      <w:divBdr>
        <w:top w:val="none" w:sz="0" w:space="0" w:color="auto"/>
        <w:left w:val="none" w:sz="0" w:space="0" w:color="auto"/>
        <w:bottom w:val="none" w:sz="0" w:space="0" w:color="auto"/>
        <w:right w:val="none" w:sz="0" w:space="0" w:color="auto"/>
      </w:divBdr>
    </w:div>
    <w:div w:id="1677033468">
      <w:bodyDiv w:val="1"/>
      <w:marLeft w:val="0"/>
      <w:marRight w:val="0"/>
      <w:marTop w:val="0"/>
      <w:marBottom w:val="0"/>
      <w:divBdr>
        <w:top w:val="none" w:sz="0" w:space="0" w:color="auto"/>
        <w:left w:val="none" w:sz="0" w:space="0" w:color="auto"/>
        <w:bottom w:val="none" w:sz="0" w:space="0" w:color="auto"/>
        <w:right w:val="none" w:sz="0" w:space="0" w:color="auto"/>
      </w:divBdr>
    </w:div>
    <w:div w:id="1900676836">
      <w:bodyDiv w:val="1"/>
      <w:marLeft w:val="0"/>
      <w:marRight w:val="0"/>
      <w:marTop w:val="0"/>
      <w:marBottom w:val="0"/>
      <w:divBdr>
        <w:top w:val="none" w:sz="0" w:space="0" w:color="auto"/>
        <w:left w:val="none" w:sz="0" w:space="0" w:color="auto"/>
        <w:bottom w:val="none" w:sz="0" w:space="0" w:color="auto"/>
        <w:right w:val="none" w:sz="0" w:space="0" w:color="auto"/>
      </w:divBdr>
    </w:div>
    <w:div w:id="2008287783">
      <w:bodyDiv w:val="1"/>
      <w:marLeft w:val="0"/>
      <w:marRight w:val="0"/>
      <w:marTop w:val="0"/>
      <w:marBottom w:val="0"/>
      <w:divBdr>
        <w:top w:val="none" w:sz="0" w:space="0" w:color="auto"/>
        <w:left w:val="none" w:sz="0" w:space="0" w:color="auto"/>
        <w:bottom w:val="none" w:sz="0" w:space="0" w:color="auto"/>
        <w:right w:val="none" w:sz="0" w:space="0" w:color="auto"/>
      </w:divBdr>
    </w:div>
    <w:div w:id="2064937983">
      <w:bodyDiv w:val="1"/>
      <w:marLeft w:val="0"/>
      <w:marRight w:val="0"/>
      <w:marTop w:val="0"/>
      <w:marBottom w:val="0"/>
      <w:divBdr>
        <w:top w:val="none" w:sz="0" w:space="0" w:color="auto"/>
        <w:left w:val="none" w:sz="0" w:space="0" w:color="auto"/>
        <w:bottom w:val="none" w:sz="0" w:space="0" w:color="auto"/>
        <w:right w:val="none" w:sz="0" w:space="0" w:color="auto"/>
      </w:divBdr>
    </w:div>
    <w:div w:id="20812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nsthof-eibenstock.de" TargetMode="External"/><Relationship Id="rId13" Type="http://schemas.openxmlformats.org/officeDocument/2006/relationships/hyperlink" Target="http://www.kunsthof-eibenstock.de/veranstaltungen" TargetMode="External"/><Relationship Id="rId3" Type="http://schemas.openxmlformats.org/officeDocument/2006/relationships/settings" Target="settings.xml"/><Relationship Id="rId7" Type="http://schemas.openxmlformats.org/officeDocument/2006/relationships/hyperlink" Target="mailto:info@vollwertkochen-erzgebirge.de"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unsthof-eibenstock.de" TargetMode="External"/><Relationship Id="rId11" Type="http://schemas.openxmlformats.org/officeDocument/2006/relationships/hyperlink" Target="mailto:mona@sinneoeffnen.d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mona@sinneoeffnen.de" TargetMode="External"/><Relationship Id="rId4" Type="http://schemas.openxmlformats.org/officeDocument/2006/relationships/webSettings" Target="webSettings.xml"/><Relationship Id="rId9" Type="http://schemas.openxmlformats.org/officeDocument/2006/relationships/hyperlink" Target="mailto:mannalifesourceagend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2023-02-26T13:13:00Z</cp:lastPrinted>
  <dcterms:created xsi:type="dcterms:W3CDTF">2023-03-08T15:37:00Z</dcterms:created>
  <dcterms:modified xsi:type="dcterms:W3CDTF">2023-03-08T17:02:00Z</dcterms:modified>
</cp:coreProperties>
</file>